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D4" w:rsidRPr="00E177A6" w:rsidRDefault="00E177A6" w:rsidP="00E177A6">
      <w:pPr>
        <w:jc w:val="center"/>
        <w:rPr>
          <w:b/>
          <w:sz w:val="32"/>
        </w:rPr>
      </w:pPr>
      <w:r w:rsidRPr="00E177A6">
        <w:rPr>
          <w:b/>
          <w:sz w:val="32"/>
        </w:rPr>
        <w:t>Układ organizacyjny zboru</w:t>
      </w:r>
    </w:p>
    <w:p w:rsidR="00E177A6" w:rsidRDefault="00E177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1556"/>
        <w:gridCol w:w="2266"/>
      </w:tblGrid>
      <w:tr w:rsidR="00E177A6" w:rsidTr="000C1766">
        <w:trPr>
          <w:cantSplit/>
          <w:trHeight w:val="397"/>
        </w:trPr>
        <w:tc>
          <w:tcPr>
            <w:tcW w:w="5240" w:type="dxa"/>
            <w:gridSpan w:val="2"/>
            <w:vAlign w:val="center"/>
          </w:tcPr>
          <w:p w:rsidR="00E177A6" w:rsidRPr="00E177A6" w:rsidRDefault="00E177A6" w:rsidP="00E177A6">
            <w:pPr>
              <w:jc w:val="center"/>
              <w:rPr>
                <w:b/>
              </w:rPr>
            </w:pPr>
            <w:r w:rsidRPr="00E177A6">
              <w:rPr>
                <w:b/>
              </w:rPr>
              <w:t>Służby</w:t>
            </w:r>
          </w:p>
        </w:tc>
        <w:tc>
          <w:tcPr>
            <w:tcW w:w="1556" w:type="dxa"/>
            <w:vAlign w:val="center"/>
          </w:tcPr>
          <w:p w:rsidR="00E177A6" w:rsidRPr="00E177A6" w:rsidRDefault="00E177A6" w:rsidP="00E177A6">
            <w:pPr>
              <w:jc w:val="center"/>
              <w:rPr>
                <w:b/>
              </w:rPr>
            </w:pPr>
            <w:r w:rsidRPr="00E177A6">
              <w:rPr>
                <w:b/>
              </w:rPr>
              <w:t>Piony</w:t>
            </w:r>
          </w:p>
        </w:tc>
        <w:tc>
          <w:tcPr>
            <w:tcW w:w="2266" w:type="dxa"/>
            <w:vAlign w:val="center"/>
          </w:tcPr>
          <w:p w:rsidR="00E177A6" w:rsidRPr="00E177A6" w:rsidRDefault="00E177A6" w:rsidP="00E177A6">
            <w:pPr>
              <w:jc w:val="center"/>
              <w:rPr>
                <w:b/>
              </w:rPr>
            </w:pPr>
            <w:r w:rsidRPr="00E177A6">
              <w:rPr>
                <w:b/>
              </w:rPr>
              <w:t>Starszy</w:t>
            </w: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Grupy domowe</w:t>
            </w: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Starsi, Aktyw</w:t>
            </w:r>
          </w:p>
        </w:tc>
        <w:tc>
          <w:tcPr>
            <w:tcW w:w="1556" w:type="dxa"/>
            <w:vMerge w:val="restart"/>
            <w:vAlign w:val="center"/>
          </w:tcPr>
          <w:p w:rsidR="00E177A6" w:rsidRDefault="00E177A6" w:rsidP="00E177A6">
            <w:pPr>
              <w:jc w:val="center"/>
            </w:pPr>
            <w:r>
              <w:t>Zarządzenie</w:t>
            </w:r>
          </w:p>
        </w:tc>
        <w:tc>
          <w:tcPr>
            <w:tcW w:w="2266" w:type="dxa"/>
            <w:vMerge w:val="restart"/>
            <w:vAlign w:val="center"/>
          </w:tcPr>
          <w:p w:rsidR="00E177A6" w:rsidRDefault="00E177A6" w:rsidP="00E177A6">
            <w:pPr>
              <w:jc w:val="center"/>
            </w:pPr>
            <w:r>
              <w:t xml:space="preserve">Pastor </w:t>
            </w:r>
          </w:p>
          <w:p w:rsidR="00E177A6" w:rsidRDefault="00E177A6" w:rsidP="00E177A6">
            <w:pPr>
              <w:jc w:val="center"/>
            </w:pPr>
            <w:r>
              <w:t>Ryszard Wołkiewicz</w:t>
            </w:r>
          </w:p>
        </w:tc>
      </w:tr>
      <w:tr w:rsidR="00E177A6" w:rsidTr="000C1766">
        <w:trPr>
          <w:cantSplit/>
          <w:trHeight w:val="397"/>
        </w:trPr>
        <w:tc>
          <w:tcPr>
            <w:tcW w:w="5240" w:type="dxa"/>
            <w:gridSpan w:val="2"/>
            <w:vAlign w:val="center"/>
          </w:tcPr>
          <w:p w:rsidR="00E177A6" w:rsidRDefault="00E177A6" w:rsidP="00E177A6">
            <w:pPr>
              <w:jc w:val="center"/>
            </w:pPr>
            <w:r>
              <w:t>Administracja, Sekretariat, Finanse</w:t>
            </w:r>
          </w:p>
        </w:tc>
        <w:tc>
          <w:tcPr>
            <w:tcW w:w="1556" w:type="dxa"/>
            <w:vMerge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1556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5240" w:type="dxa"/>
            <w:gridSpan w:val="2"/>
            <w:vAlign w:val="center"/>
          </w:tcPr>
          <w:p w:rsidR="00E177A6" w:rsidRDefault="00E177A6" w:rsidP="00E177A6">
            <w:pPr>
              <w:jc w:val="center"/>
            </w:pPr>
            <w:r>
              <w:t>Odwiedzanie chorych i seniorów</w:t>
            </w:r>
          </w:p>
        </w:tc>
        <w:tc>
          <w:tcPr>
            <w:tcW w:w="1556" w:type="dxa"/>
            <w:vAlign w:val="center"/>
          </w:tcPr>
          <w:p w:rsidR="00E177A6" w:rsidRDefault="00E177A6" w:rsidP="00E177A6">
            <w:pPr>
              <w:jc w:val="center"/>
            </w:pPr>
            <w:r>
              <w:t>Seniorzy</w:t>
            </w:r>
          </w:p>
        </w:tc>
        <w:tc>
          <w:tcPr>
            <w:tcW w:w="2266" w:type="dxa"/>
            <w:vAlign w:val="center"/>
          </w:tcPr>
          <w:p w:rsidR="00E177A6" w:rsidRDefault="00E177A6" w:rsidP="00E177A6">
            <w:pPr>
              <w:jc w:val="center"/>
            </w:pPr>
            <w:r>
              <w:t xml:space="preserve">Marian </w:t>
            </w:r>
            <w:proofErr w:type="spellStart"/>
            <w:r>
              <w:t>Dwulat</w:t>
            </w:r>
            <w:proofErr w:type="spellEnd"/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1556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Uwielbienie</w:t>
            </w: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Sprzęt</w:t>
            </w:r>
          </w:p>
        </w:tc>
        <w:tc>
          <w:tcPr>
            <w:tcW w:w="1556" w:type="dxa"/>
            <w:vMerge w:val="restart"/>
            <w:vAlign w:val="center"/>
          </w:tcPr>
          <w:p w:rsidR="00E177A6" w:rsidRDefault="00E177A6" w:rsidP="00E177A6">
            <w:pPr>
              <w:jc w:val="center"/>
            </w:pPr>
            <w:r>
              <w:t>Nabożeństwo</w:t>
            </w:r>
          </w:p>
        </w:tc>
        <w:tc>
          <w:tcPr>
            <w:tcW w:w="2266" w:type="dxa"/>
            <w:vMerge w:val="restart"/>
            <w:vAlign w:val="center"/>
          </w:tcPr>
          <w:p w:rsidR="00E177A6" w:rsidRDefault="00E177A6" w:rsidP="00E177A6">
            <w:pPr>
              <w:jc w:val="center"/>
            </w:pPr>
            <w:r>
              <w:t>Daniel Wołkiewicz</w:t>
            </w: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Zespoły muzyczne</w:t>
            </w: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Nagłośnienie</w:t>
            </w:r>
          </w:p>
        </w:tc>
        <w:tc>
          <w:tcPr>
            <w:tcW w:w="1556" w:type="dxa"/>
            <w:vMerge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Nagrywanie video</w:t>
            </w: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Streaming</w:t>
            </w:r>
          </w:p>
        </w:tc>
        <w:tc>
          <w:tcPr>
            <w:tcW w:w="1556" w:type="dxa"/>
            <w:vMerge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  <w:r>
              <w:t>Nagrywanie audio</w:t>
            </w: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1556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A2335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A23356" w:rsidRDefault="00A23356" w:rsidP="00E177A6">
            <w:pPr>
              <w:jc w:val="center"/>
            </w:pPr>
            <w:r>
              <w:t>Kolekty</w:t>
            </w:r>
          </w:p>
        </w:tc>
        <w:tc>
          <w:tcPr>
            <w:tcW w:w="2620" w:type="dxa"/>
            <w:vAlign w:val="center"/>
          </w:tcPr>
          <w:p w:rsidR="00A23356" w:rsidRDefault="00A23356" w:rsidP="00E177A6">
            <w:pPr>
              <w:jc w:val="center"/>
            </w:pPr>
            <w:r>
              <w:t>Służby porządkowe</w:t>
            </w:r>
          </w:p>
        </w:tc>
        <w:tc>
          <w:tcPr>
            <w:tcW w:w="1556" w:type="dxa"/>
            <w:vMerge w:val="restart"/>
            <w:vAlign w:val="center"/>
          </w:tcPr>
          <w:p w:rsidR="00A23356" w:rsidRDefault="00A23356" w:rsidP="00E177A6">
            <w:pPr>
              <w:jc w:val="center"/>
            </w:pPr>
            <w:r>
              <w:t>Obsługa nabożeństw</w:t>
            </w:r>
          </w:p>
        </w:tc>
        <w:tc>
          <w:tcPr>
            <w:tcW w:w="2266" w:type="dxa"/>
            <w:vMerge w:val="restart"/>
            <w:vAlign w:val="center"/>
          </w:tcPr>
          <w:p w:rsidR="00A23356" w:rsidRDefault="00A23356" w:rsidP="00E177A6">
            <w:pPr>
              <w:jc w:val="center"/>
            </w:pPr>
            <w:r>
              <w:t>Michał Marszałek</w:t>
            </w:r>
          </w:p>
        </w:tc>
      </w:tr>
      <w:tr w:rsidR="00A2335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A23356" w:rsidRDefault="00A23356" w:rsidP="00E177A6">
            <w:pPr>
              <w:jc w:val="center"/>
            </w:pPr>
            <w:r>
              <w:t>Służba modlitwy</w:t>
            </w:r>
          </w:p>
        </w:tc>
        <w:tc>
          <w:tcPr>
            <w:tcW w:w="2620" w:type="dxa"/>
            <w:vAlign w:val="center"/>
          </w:tcPr>
          <w:p w:rsidR="00A23356" w:rsidRDefault="00A23356" w:rsidP="00E177A6">
            <w:pPr>
              <w:jc w:val="center"/>
            </w:pPr>
            <w:r>
              <w:t>Wieczerza Pańska</w:t>
            </w:r>
          </w:p>
        </w:tc>
        <w:tc>
          <w:tcPr>
            <w:tcW w:w="1556" w:type="dxa"/>
            <w:vMerge/>
            <w:vAlign w:val="center"/>
          </w:tcPr>
          <w:p w:rsidR="00A23356" w:rsidRDefault="00A23356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A23356" w:rsidRDefault="00A23356" w:rsidP="00E177A6">
            <w:pPr>
              <w:jc w:val="center"/>
            </w:pPr>
          </w:p>
        </w:tc>
      </w:tr>
      <w:tr w:rsidR="00A2335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A23356" w:rsidRDefault="00A23356" w:rsidP="00E177A6">
            <w:pPr>
              <w:jc w:val="center"/>
            </w:pPr>
            <w:r>
              <w:t>Czytanie psalmów</w:t>
            </w:r>
          </w:p>
        </w:tc>
        <w:tc>
          <w:tcPr>
            <w:tcW w:w="2620" w:type="dxa"/>
            <w:vAlign w:val="center"/>
          </w:tcPr>
          <w:p w:rsidR="00A23356" w:rsidRDefault="00A23356" w:rsidP="00E177A6">
            <w:pPr>
              <w:jc w:val="center"/>
            </w:pPr>
            <w:r>
              <w:t>Ogłoszenia</w:t>
            </w:r>
          </w:p>
        </w:tc>
        <w:tc>
          <w:tcPr>
            <w:tcW w:w="1556" w:type="dxa"/>
            <w:vMerge/>
            <w:vAlign w:val="center"/>
          </w:tcPr>
          <w:p w:rsidR="00A23356" w:rsidRDefault="00A23356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A23356" w:rsidRDefault="00A23356" w:rsidP="00E177A6">
            <w:pPr>
              <w:jc w:val="center"/>
            </w:pPr>
          </w:p>
        </w:tc>
      </w:tr>
      <w:tr w:rsidR="00A2335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A23356" w:rsidRDefault="00A23356" w:rsidP="00E177A6">
            <w:pPr>
              <w:jc w:val="center"/>
            </w:pPr>
            <w:r>
              <w:t>Światła, Projektor</w:t>
            </w:r>
          </w:p>
        </w:tc>
        <w:tc>
          <w:tcPr>
            <w:tcW w:w="2620" w:type="dxa"/>
            <w:vAlign w:val="center"/>
          </w:tcPr>
          <w:p w:rsidR="00A23356" w:rsidRDefault="00A23356" w:rsidP="00E177A6">
            <w:pPr>
              <w:jc w:val="center"/>
            </w:pPr>
            <w:r>
              <w:t>Tłumaczenia</w:t>
            </w:r>
          </w:p>
        </w:tc>
        <w:tc>
          <w:tcPr>
            <w:tcW w:w="1556" w:type="dxa"/>
            <w:vMerge/>
            <w:vAlign w:val="center"/>
          </w:tcPr>
          <w:p w:rsidR="00A23356" w:rsidRDefault="00A23356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A23356" w:rsidRDefault="00A23356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1556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Szkółki</w:t>
            </w:r>
          </w:p>
        </w:tc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Młodzież</w:t>
            </w:r>
          </w:p>
        </w:tc>
        <w:tc>
          <w:tcPr>
            <w:tcW w:w="1556" w:type="dxa"/>
            <w:vMerge w:val="restart"/>
            <w:vAlign w:val="center"/>
          </w:tcPr>
          <w:p w:rsidR="00BE7F38" w:rsidRDefault="00BE7F38" w:rsidP="00E177A6">
            <w:pPr>
              <w:jc w:val="center"/>
            </w:pPr>
            <w:r>
              <w:t>Rodzina</w:t>
            </w:r>
          </w:p>
        </w:tc>
        <w:tc>
          <w:tcPr>
            <w:tcW w:w="2266" w:type="dxa"/>
            <w:vMerge w:val="restart"/>
            <w:vAlign w:val="center"/>
          </w:tcPr>
          <w:p w:rsidR="00BE7F38" w:rsidRDefault="00BE7F38" w:rsidP="00E177A6">
            <w:pPr>
              <w:jc w:val="center"/>
            </w:pPr>
            <w:r>
              <w:t>Dominik Tomaszewski</w:t>
            </w: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Spotkania małżeństw</w:t>
            </w:r>
          </w:p>
        </w:tc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Spotkania kobiet</w:t>
            </w:r>
          </w:p>
        </w:tc>
        <w:tc>
          <w:tcPr>
            <w:tcW w:w="155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Spotkania mężczyzn</w:t>
            </w:r>
          </w:p>
        </w:tc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proofErr w:type="spellStart"/>
            <w:r>
              <w:t>Iventy</w:t>
            </w:r>
            <w:proofErr w:type="spellEnd"/>
          </w:p>
        </w:tc>
        <w:tc>
          <w:tcPr>
            <w:tcW w:w="155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  <w:bookmarkStart w:id="0" w:name="_GoBack"/>
        <w:bookmarkEnd w:id="0"/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1556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Kawiarenka</w:t>
            </w:r>
          </w:p>
        </w:tc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Kuchnia</w:t>
            </w:r>
          </w:p>
        </w:tc>
        <w:tc>
          <w:tcPr>
            <w:tcW w:w="1556" w:type="dxa"/>
            <w:vMerge w:val="restart"/>
            <w:vAlign w:val="center"/>
          </w:tcPr>
          <w:p w:rsidR="00BE7F38" w:rsidRDefault="00BE7F38" w:rsidP="00E177A6">
            <w:pPr>
              <w:jc w:val="center"/>
            </w:pPr>
            <w:r>
              <w:t>Życie zboru</w:t>
            </w:r>
          </w:p>
        </w:tc>
        <w:tc>
          <w:tcPr>
            <w:tcW w:w="2266" w:type="dxa"/>
            <w:vMerge w:val="restart"/>
            <w:vAlign w:val="center"/>
          </w:tcPr>
          <w:p w:rsidR="00BE7F38" w:rsidRDefault="00BE7F38" w:rsidP="00E177A6">
            <w:pPr>
              <w:jc w:val="center"/>
            </w:pPr>
            <w:r>
              <w:t>Edward Michalczyk</w:t>
            </w: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Organizacja imprez</w:t>
            </w:r>
          </w:p>
        </w:tc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 xml:space="preserve">Księgarnia / </w:t>
            </w:r>
            <w:proofErr w:type="spellStart"/>
            <w:r>
              <w:t>Kasetoteka</w:t>
            </w:r>
            <w:proofErr w:type="spellEnd"/>
          </w:p>
        </w:tc>
        <w:tc>
          <w:tcPr>
            <w:tcW w:w="155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Tablica ogłoszeń</w:t>
            </w:r>
          </w:p>
        </w:tc>
        <w:tc>
          <w:tcPr>
            <w:tcW w:w="2620" w:type="dxa"/>
            <w:vAlign w:val="center"/>
          </w:tcPr>
          <w:p w:rsidR="00BE7F38" w:rsidRDefault="00BE7F38" w:rsidP="00E177A6">
            <w:pPr>
              <w:jc w:val="center"/>
            </w:pPr>
            <w:r>
              <w:t>Dekoracje</w:t>
            </w:r>
          </w:p>
        </w:tc>
        <w:tc>
          <w:tcPr>
            <w:tcW w:w="155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1556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Align w:val="center"/>
          </w:tcPr>
          <w:p w:rsidR="00E177A6" w:rsidRDefault="00E177A6" w:rsidP="00E177A6">
            <w:pPr>
              <w:jc w:val="center"/>
            </w:pPr>
          </w:p>
        </w:tc>
      </w:tr>
      <w:tr w:rsidR="00BE7F38" w:rsidTr="000C1766">
        <w:trPr>
          <w:cantSplit/>
          <w:trHeight w:val="397"/>
        </w:trPr>
        <w:tc>
          <w:tcPr>
            <w:tcW w:w="5240" w:type="dxa"/>
            <w:gridSpan w:val="2"/>
            <w:vAlign w:val="center"/>
          </w:tcPr>
          <w:p w:rsidR="00BE7F38" w:rsidRDefault="00BE7F38" w:rsidP="00E177A6">
            <w:pPr>
              <w:jc w:val="center"/>
            </w:pPr>
            <w:r>
              <w:t>Ewangeli</w:t>
            </w:r>
            <w:r w:rsidR="003C1ACF">
              <w:t>z</w:t>
            </w:r>
            <w:r>
              <w:t xml:space="preserve">acje / Koncerty / Kurs </w:t>
            </w:r>
            <w:proofErr w:type="spellStart"/>
            <w:r>
              <w:t>Alpha</w:t>
            </w:r>
            <w:proofErr w:type="spellEnd"/>
          </w:p>
        </w:tc>
        <w:tc>
          <w:tcPr>
            <w:tcW w:w="1556" w:type="dxa"/>
            <w:vMerge w:val="restart"/>
            <w:vAlign w:val="center"/>
          </w:tcPr>
          <w:p w:rsidR="00BE7F38" w:rsidRDefault="00BE7F38" w:rsidP="00E177A6">
            <w:pPr>
              <w:jc w:val="center"/>
            </w:pPr>
            <w:r>
              <w:t>Ewangelizacja</w:t>
            </w:r>
          </w:p>
        </w:tc>
        <w:tc>
          <w:tcPr>
            <w:tcW w:w="2266" w:type="dxa"/>
            <w:vMerge w:val="restart"/>
            <w:vAlign w:val="center"/>
          </w:tcPr>
          <w:p w:rsidR="00BE7F38" w:rsidRDefault="00BE7F38" w:rsidP="00E177A6">
            <w:pPr>
              <w:jc w:val="center"/>
            </w:pPr>
            <w:r>
              <w:t>Norbert Pawlak</w:t>
            </w: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3C1ACF" w:rsidP="00E177A6">
            <w:pPr>
              <w:jc w:val="center"/>
            </w:pPr>
            <w:r>
              <w:t>Reklama / Promocja</w:t>
            </w:r>
          </w:p>
        </w:tc>
        <w:tc>
          <w:tcPr>
            <w:tcW w:w="2620" w:type="dxa"/>
            <w:vAlign w:val="center"/>
          </w:tcPr>
          <w:p w:rsidR="00BE7F38" w:rsidRDefault="003C1ACF" w:rsidP="00E177A6">
            <w:pPr>
              <w:jc w:val="center"/>
            </w:pPr>
            <w:r>
              <w:t>Materiały ewangelizacyjne</w:t>
            </w:r>
          </w:p>
        </w:tc>
        <w:tc>
          <w:tcPr>
            <w:tcW w:w="155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3C1ACF" w:rsidP="00E177A6">
            <w:pPr>
              <w:jc w:val="center"/>
            </w:pPr>
            <w:r>
              <w:t>Strona www / Media</w:t>
            </w:r>
          </w:p>
        </w:tc>
        <w:tc>
          <w:tcPr>
            <w:tcW w:w="2620" w:type="dxa"/>
            <w:vAlign w:val="center"/>
          </w:tcPr>
          <w:p w:rsidR="00BE7F38" w:rsidRDefault="003C1ACF" w:rsidP="00E177A6">
            <w:pPr>
              <w:jc w:val="center"/>
            </w:pPr>
            <w:r>
              <w:t>Pakiet / Kącik gościa</w:t>
            </w:r>
          </w:p>
        </w:tc>
        <w:tc>
          <w:tcPr>
            <w:tcW w:w="155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</w:tr>
      <w:tr w:rsidR="00BE7F38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BE7F38" w:rsidRDefault="003C1ACF" w:rsidP="00E177A6">
            <w:pPr>
              <w:jc w:val="center"/>
            </w:pPr>
            <w:r>
              <w:t>Studenci</w:t>
            </w:r>
          </w:p>
        </w:tc>
        <w:tc>
          <w:tcPr>
            <w:tcW w:w="2620" w:type="dxa"/>
            <w:vAlign w:val="center"/>
          </w:tcPr>
          <w:p w:rsidR="00BE7F38" w:rsidRDefault="003C1ACF" w:rsidP="00E177A6">
            <w:pPr>
              <w:jc w:val="center"/>
            </w:pPr>
            <w:proofErr w:type="spellStart"/>
            <w:r>
              <w:t>Royal</w:t>
            </w:r>
            <w:proofErr w:type="spellEnd"/>
            <w:r>
              <w:t xml:space="preserve"> </w:t>
            </w:r>
            <w:proofErr w:type="spellStart"/>
            <w:r>
              <w:t>Rangers</w:t>
            </w:r>
            <w:proofErr w:type="spellEnd"/>
          </w:p>
        </w:tc>
        <w:tc>
          <w:tcPr>
            <w:tcW w:w="155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BE7F38" w:rsidRDefault="00BE7F38" w:rsidP="00E177A6">
            <w:pPr>
              <w:jc w:val="center"/>
            </w:pPr>
          </w:p>
        </w:tc>
      </w:tr>
      <w:tr w:rsidR="00E177A6" w:rsidTr="000C1766">
        <w:trPr>
          <w:cantSplit/>
          <w:trHeight w:val="397"/>
        </w:trPr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620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1556" w:type="dxa"/>
            <w:vAlign w:val="center"/>
          </w:tcPr>
          <w:p w:rsidR="00E177A6" w:rsidRDefault="00E177A6" w:rsidP="00E177A6">
            <w:pPr>
              <w:jc w:val="center"/>
            </w:pPr>
          </w:p>
        </w:tc>
        <w:tc>
          <w:tcPr>
            <w:tcW w:w="2266" w:type="dxa"/>
            <w:vAlign w:val="center"/>
          </w:tcPr>
          <w:p w:rsidR="00E177A6" w:rsidRDefault="00E177A6" w:rsidP="00E177A6">
            <w:pPr>
              <w:jc w:val="center"/>
            </w:pPr>
          </w:p>
        </w:tc>
      </w:tr>
    </w:tbl>
    <w:p w:rsidR="00E177A6" w:rsidRDefault="00E177A6"/>
    <w:sectPr w:rsidR="00E1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A6"/>
    <w:rsid w:val="000C1766"/>
    <w:rsid w:val="003C1ACF"/>
    <w:rsid w:val="00A23356"/>
    <w:rsid w:val="00BE7F38"/>
    <w:rsid w:val="00DA45D4"/>
    <w:rsid w:val="00E177A6"/>
    <w:rsid w:val="00E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305C-D3B6-48B1-9E8C-C98B5F92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Nakonieczny</dc:creator>
  <cp:keywords/>
  <dc:description/>
  <cp:lastModifiedBy>Marina Nakonieczny</cp:lastModifiedBy>
  <cp:revision>3</cp:revision>
  <dcterms:created xsi:type="dcterms:W3CDTF">2021-05-23T13:27:00Z</dcterms:created>
  <dcterms:modified xsi:type="dcterms:W3CDTF">2021-05-23T13:55:00Z</dcterms:modified>
</cp:coreProperties>
</file>